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7F2E2" w14:textId="77777777" w:rsidR="00920FC7" w:rsidRPr="00296ECA" w:rsidRDefault="00920FC7" w:rsidP="00920FC7">
      <w:pPr>
        <w:rPr>
          <w:rFonts w:ascii="Arial" w:hAnsi="Arial" w:cs="Arial"/>
          <w:b/>
          <w:sz w:val="36"/>
          <w:szCs w:val="36"/>
        </w:rPr>
      </w:pPr>
      <w:r w:rsidRPr="00296ECA">
        <w:rPr>
          <w:rFonts w:ascii="Arial" w:hAnsi="Arial" w:cs="Arial"/>
          <w:b/>
          <w:sz w:val="36"/>
          <w:szCs w:val="36"/>
        </w:rPr>
        <w:t>Eindbeoordeling BPV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0CCE6E41" w14:textId="4CF79C76" w:rsidR="00F12033" w:rsidRDefault="00920FC7" w:rsidP="00F12033">
      <w:pPr>
        <w:rPr>
          <w:rFonts w:ascii="Arial" w:hAnsi="Arial" w:cs="Arial"/>
          <w:sz w:val="20"/>
          <w:szCs w:val="20"/>
        </w:rPr>
      </w:pPr>
      <w:r>
        <w:br/>
      </w:r>
      <w:r w:rsidR="00F12033">
        <w:rPr>
          <w:rFonts w:ascii="Arial" w:hAnsi="Arial" w:cs="Arial"/>
          <w:sz w:val="20"/>
          <w:szCs w:val="20"/>
        </w:rPr>
        <w:t xml:space="preserve">Opleiding: </w:t>
      </w:r>
      <w:r w:rsidR="00F12033">
        <w:rPr>
          <w:rFonts w:ascii="Arial" w:hAnsi="Arial" w:cs="Arial"/>
          <w:sz w:val="20"/>
          <w:szCs w:val="20"/>
        </w:rPr>
        <w:tab/>
      </w:r>
      <w:r w:rsidR="00F12033">
        <w:rPr>
          <w:rFonts w:ascii="Arial" w:hAnsi="Arial" w:cs="Arial"/>
          <w:sz w:val="20"/>
          <w:szCs w:val="20"/>
        </w:rPr>
        <w:tab/>
      </w:r>
      <w:proofErr w:type="spellStart"/>
      <w:r w:rsidR="00366EA1">
        <w:rPr>
          <w:rFonts w:ascii="Arial" w:hAnsi="Arial" w:cs="Arial"/>
          <w:sz w:val="20"/>
          <w:szCs w:val="20"/>
        </w:rPr>
        <w:t>Vakexpert</w:t>
      </w:r>
      <w:proofErr w:type="spellEnd"/>
      <w:r w:rsidR="00366EA1">
        <w:rPr>
          <w:rFonts w:ascii="Arial" w:hAnsi="Arial" w:cs="Arial"/>
          <w:sz w:val="20"/>
          <w:szCs w:val="20"/>
        </w:rPr>
        <w:t xml:space="preserve"> teelt</w:t>
      </w:r>
      <w:r w:rsidR="00F12033">
        <w:rPr>
          <w:rFonts w:ascii="Arial" w:hAnsi="Arial" w:cs="Arial"/>
          <w:sz w:val="20"/>
          <w:szCs w:val="20"/>
        </w:rPr>
        <w:t xml:space="preserve"> </w:t>
      </w:r>
      <w:r w:rsidR="00366EA1">
        <w:rPr>
          <w:rFonts w:ascii="Arial" w:hAnsi="Arial" w:cs="Arial"/>
          <w:sz w:val="20"/>
          <w:szCs w:val="20"/>
        </w:rPr>
        <w:t xml:space="preserve">en groene technologie </w:t>
      </w:r>
      <w:r w:rsidR="00F12033">
        <w:rPr>
          <w:rFonts w:ascii="Arial" w:hAnsi="Arial" w:cs="Arial"/>
          <w:sz w:val="20"/>
          <w:szCs w:val="20"/>
        </w:rPr>
        <w:t xml:space="preserve">– variant </w:t>
      </w:r>
      <w:r w:rsidR="00366EA1">
        <w:rPr>
          <w:rFonts w:ascii="Arial" w:hAnsi="Arial" w:cs="Arial"/>
          <w:sz w:val="20"/>
          <w:szCs w:val="20"/>
        </w:rPr>
        <w:t>glastuinbouw</w:t>
      </w:r>
      <w:r w:rsidR="00F12033">
        <w:rPr>
          <w:rFonts w:ascii="Arial" w:hAnsi="Arial" w:cs="Arial"/>
          <w:sz w:val="20"/>
          <w:szCs w:val="20"/>
        </w:rPr>
        <w:t xml:space="preserve"> (niveau </w:t>
      </w:r>
      <w:r w:rsidR="00366EA1">
        <w:rPr>
          <w:rFonts w:ascii="Arial" w:hAnsi="Arial" w:cs="Arial"/>
          <w:sz w:val="20"/>
          <w:szCs w:val="20"/>
        </w:rPr>
        <w:t>4</w:t>
      </w:r>
      <w:r w:rsidR="00F12033">
        <w:rPr>
          <w:rFonts w:ascii="Arial" w:hAnsi="Arial" w:cs="Arial"/>
          <w:sz w:val="20"/>
          <w:szCs w:val="20"/>
        </w:rPr>
        <w:t>)</w:t>
      </w:r>
    </w:p>
    <w:p w14:paraId="651760D7" w14:textId="3FF641CF" w:rsidR="00920FC7" w:rsidRDefault="00F12033" w:rsidP="00F12033">
      <w:pPr>
        <w:rPr>
          <w:rFonts w:ascii="Arial" w:hAnsi="Arial" w:cs="Arial"/>
          <w:sz w:val="20"/>
          <w:szCs w:val="20"/>
        </w:rPr>
      </w:pPr>
      <w:proofErr w:type="spellStart"/>
      <w:r w:rsidRPr="001C0AFF">
        <w:rPr>
          <w:rFonts w:ascii="Arial" w:hAnsi="Arial" w:cs="Arial"/>
          <w:sz w:val="20"/>
          <w:szCs w:val="20"/>
        </w:rPr>
        <w:t>Crebo</w:t>
      </w:r>
      <w:proofErr w:type="spellEnd"/>
      <w:r w:rsidRPr="001C0AF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25</w:t>
      </w:r>
      <w:r w:rsidR="00366EA1">
        <w:rPr>
          <w:rFonts w:ascii="Arial" w:hAnsi="Arial" w:cs="Arial"/>
          <w:sz w:val="20"/>
          <w:szCs w:val="20"/>
        </w:rPr>
        <w:t>534</w:t>
      </w:r>
      <w:r w:rsidRPr="001C0AFF">
        <w:rPr>
          <w:rFonts w:ascii="Arial" w:hAnsi="Arial" w:cs="Arial"/>
          <w:sz w:val="20"/>
          <w:szCs w:val="20"/>
        </w:rPr>
        <w:br/>
      </w:r>
      <w:r w:rsidR="00920FC7" w:rsidRPr="001C0AFF">
        <w:rPr>
          <w:rFonts w:ascii="Arial" w:hAnsi="Arial" w:cs="Arial"/>
          <w:sz w:val="20"/>
          <w:szCs w:val="20"/>
        </w:rPr>
        <w:br/>
      </w:r>
      <w:r w:rsidR="00920FC7">
        <w:rPr>
          <w:rFonts w:ascii="Arial" w:hAnsi="Arial" w:cs="Arial"/>
          <w:sz w:val="20"/>
          <w:szCs w:val="20"/>
        </w:rPr>
        <w:br/>
        <w:t>Naam student:</w:t>
      </w:r>
      <w:r w:rsidR="00920FC7">
        <w:rPr>
          <w:rFonts w:ascii="Arial" w:hAnsi="Arial" w:cs="Arial"/>
          <w:sz w:val="20"/>
          <w:szCs w:val="20"/>
        </w:rPr>
        <w:tab/>
      </w:r>
      <w:r w:rsidR="00920FC7"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4CEB0679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6F643F26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BPV-bedrijf: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73D783EC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praktijkopleider: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2DECDCF6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BPV-periode: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……………………………………………………………………..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1C517F">
        <w:rPr>
          <w:rFonts w:ascii="Arial" w:hAnsi="Arial" w:cs="Arial"/>
          <w:b/>
          <w:sz w:val="20"/>
          <w:szCs w:val="20"/>
        </w:rPr>
        <w:t>Beoordelingsinstructie</w:t>
      </w:r>
      <w:r>
        <w:rPr>
          <w:rFonts w:ascii="Arial" w:hAnsi="Arial" w:cs="Arial"/>
          <w:b/>
          <w:sz w:val="20"/>
          <w:szCs w:val="20"/>
        </w:rPr>
        <w:t xml:space="preserve"> praktijkopleider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FC7" w14:paraId="4599B093" w14:textId="77777777" w:rsidTr="00E44023">
        <w:tc>
          <w:tcPr>
            <w:tcW w:w="9062" w:type="dxa"/>
          </w:tcPr>
          <w:p w14:paraId="402AB45A" w14:textId="77777777" w:rsidR="00845136" w:rsidRDefault="00920FC7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Zet een cirkel om de score die van toepassing is: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45136">
              <w:rPr>
                <w:rFonts w:ascii="Arial" w:hAnsi="Arial" w:cs="Arial"/>
                <w:sz w:val="20"/>
                <w:szCs w:val="20"/>
              </w:rPr>
              <w:t>O</w:t>
            </w:r>
            <w:r w:rsidR="00845136">
              <w:rPr>
                <w:rFonts w:ascii="Arial" w:hAnsi="Arial" w:cs="Arial"/>
                <w:sz w:val="20"/>
                <w:szCs w:val="20"/>
              </w:rPr>
              <w:tab/>
              <w:t>De student laat deze houding/dit gedrag onvoldoende op niveau zien.</w:t>
            </w:r>
          </w:p>
          <w:p w14:paraId="4155B7FD" w14:textId="77777777" w:rsidR="00845136" w:rsidRDefault="00845136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ab/>
              <w:t>De student laat deze houding/dit gedrag voldoende op niveau zien.</w:t>
            </w:r>
          </w:p>
          <w:p w14:paraId="4BDBAD71" w14:textId="10802FD7" w:rsidR="00920FC7" w:rsidRDefault="00845136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ab/>
              <w:t>De student laat deze houding/dit gedrag goed op niveau zien.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20FC7">
              <w:rPr>
                <w:rFonts w:ascii="Arial" w:hAnsi="Arial" w:cs="Arial"/>
                <w:sz w:val="20"/>
                <w:szCs w:val="20"/>
              </w:rPr>
              <w:br/>
            </w:r>
            <w:r w:rsidR="00920FC7" w:rsidRPr="0042090C">
              <w:rPr>
                <w:rFonts w:ascii="Arial" w:hAnsi="Arial" w:cs="Arial"/>
                <w:b/>
                <w:sz w:val="20"/>
                <w:szCs w:val="20"/>
              </w:rPr>
              <w:t>Geef bij een onvoldoende score altijd een toelichting.</w:t>
            </w:r>
            <w:r w:rsidR="00920FC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417E027" w14:textId="77777777" w:rsidR="00920FC7" w:rsidRPr="001C0AFF" w:rsidRDefault="00920FC7" w:rsidP="00920F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2"/>
        <w:gridCol w:w="652"/>
        <w:gridCol w:w="652"/>
        <w:gridCol w:w="652"/>
        <w:gridCol w:w="3714"/>
      </w:tblGrid>
      <w:tr w:rsidR="00296ECA" w14:paraId="6B042E87" w14:textId="77777777" w:rsidTr="00CD679F">
        <w:tc>
          <w:tcPr>
            <w:tcW w:w="3392" w:type="dxa"/>
            <w:tcBorders>
              <w:bottom w:val="single" w:sz="4" w:space="0" w:color="auto"/>
            </w:tcBorders>
            <w:shd w:val="clear" w:color="auto" w:fill="FFC000"/>
          </w:tcPr>
          <w:p w14:paraId="0DE04D49" w14:textId="77777777" w:rsidR="00296ECA" w:rsidRPr="00CD679F" w:rsidRDefault="00296ECA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Criterium</w:t>
            </w:r>
          </w:p>
          <w:p w14:paraId="0E8F9C6B" w14:textId="71D4DAF1" w:rsidR="003A1C3C" w:rsidRPr="00CD679F" w:rsidRDefault="003A1C3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36707B01" w14:textId="77777777" w:rsidR="00296ECA" w:rsidRPr="00CD679F" w:rsidRDefault="00296ECA" w:rsidP="003A1C3C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Beoordeling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FFC000"/>
          </w:tcPr>
          <w:p w14:paraId="142BAFCE" w14:textId="5047CF59" w:rsidR="00296ECA" w:rsidRPr="00CD679F" w:rsidRDefault="00920FC7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Toelichting</w:t>
            </w:r>
          </w:p>
        </w:tc>
      </w:tr>
      <w:tr w:rsidR="00920FC7" w14:paraId="49B4D76D" w14:textId="77777777" w:rsidTr="00CD679F">
        <w:tc>
          <w:tcPr>
            <w:tcW w:w="9062" w:type="dxa"/>
            <w:gridSpan w:val="5"/>
            <w:shd w:val="clear" w:color="auto" w:fill="FFF2CC" w:themeFill="accent4" w:themeFillTint="33"/>
          </w:tcPr>
          <w:p w14:paraId="7DC6F3F8" w14:textId="77777777" w:rsidR="00920FC7" w:rsidRDefault="00CD67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Houding/instelling</w:t>
            </w:r>
          </w:p>
          <w:p w14:paraId="7467B5C2" w14:textId="35FB1E52" w:rsidR="007D3165" w:rsidRPr="00CD679F" w:rsidRDefault="007D31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FC7" w14:paraId="3E52DEF1" w14:textId="77777777" w:rsidTr="00296ECA">
        <w:tc>
          <w:tcPr>
            <w:tcW w:w="3392" w:type="dxa"/>
          </w:tcPr>
          <w:p w14:paraId="39B9457E" w14:textId="2775101D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interesse in het bedrijf en stelt vragen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13ABC4E6" w14:textId="36F4DC22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FAD6207" w14:textId="6AADC59D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9968267" w14:textId="2782F9E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E159DC9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6170AE6A" w14:textId="77777777" w:rsidTr="00296ECA">
        <w:tc>
          <w:tcPr>
            <w:tcW w:w="3392" w:type="dxa"/>
          </w:tcPr>
          <w:p w14:paraId="2A2EEFA9" w14:textId="2D89EE98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Communiceert gepast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65ACE45C" w14:textId="4890C101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4C17F94" w14:textId="74490DC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E4828A7" w14:textId="31A2003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14C9158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13AD80B5" w14:textId="77777777" w:rsidTr="00296ECA">
        <w:tc>
          <w:tcPr>
            <w:tcW w:w="3392" w:type="dxa"/>
          </w:tcPr>
          <w:p w14:paraId="18AF8372" w14:textId="4CA02320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Past zich aan de bedrijfscultuur aan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2052631D" w14:textId="0E81B8B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13B119F1" w14:textId="21979FE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C3CF431" w14:textId="50DEBBA2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970B3C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6E0B9629" w14:textId="77777777" w:rsidTr="00296ECA">
        <w:tc>
          <w:tcPr>
            <w:tcW w:w="3392" w:type="dxa"/>
          </w:tcPr>
          <w:p w14:paraId="033692CA" w14:textId="508AAEFA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Houdt zich aan de gemaakte afspraken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5FA9FC0A" w14:textId="47B93060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1736EF5E" w14:textId="2681BAA7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189AA90" w14:textId="59E2621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09611FBF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23D96B94" w14:textId="77777777" w:rsidTr="00296ECA">
        <w:tc>
          <w:tcPr>
            <w:tcW w:w="3392" w:type="dxa"/>
          </w:tcPr>
          <w:p w14:paraId="163AACB7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verantwoordelijkheidsgevoel</w:t>
            </w:r>
          </w:p>
          <w:p w14:paraId="4655668C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54BDC8E" w14:textId="2A0A7068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A59094D" w14:textId="6D86FFC6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24C6C762" w14:textId="6F0F3F6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8DBD077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15D6FFDC" w14:textId="77777777" w:rsidTr="00296ECA">
        <w:tc>
          <w:tcPr>
            <w:tcW w:w="3392" w:type="dxa"/>
          </w:tcPr>
          <w:p w14:paraId="0543C500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initiatief</w:t>
            </w:r>
          </w:p>
          <w:p w14:paraId="06D60BF2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C94FC62" w14:textId="7DEBF603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AA321A7" w14:textId="6049D82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F4EECA5" w14:textId="0BF7701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51D93BC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733D81BE" w14:textId="77777777" w:rsidTr="00296ECA">
        <w:tc>
          <w:tcPr>
            <w:tcW w:w="3392" w:type="dxa"/>
          </w:tcPr>
          <w:p w14:paraId="424F0093" w14:textId="034AFF09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Is flexibel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6BD5DC12" w14:textId="5E0BE52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0668821F" w14:textId="0963792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254A22C" w14:textId="482C123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3DE53B1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3D8BADA6" w14:textId="77777777" w:rsidTr="00296ECA">
        <w:tc>
          <w:tcPr>
            <w:tcW w:w="3392" w:type="dxa"/>
          </w:tcPr>
          <w:p w14:paraId="32919325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Kan omgaan met feedback</w:t>
            </w:r>
          </w:p>
          <w:p w14:paraId="34826DE5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0ABEC382" w14:textId="4E8A3B5E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35F197C" w14:textId="28145FAA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26179ED" w14:textId="30A6C06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08F1E5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71BA9514" w14:textId="77777777" w:rsidTr="00296ECA">
        <w:tc>
          <w:tcPr>
            <w:tcW w:w="3392" w:type="dxa"/>
          </w:tcPr>
          <w:p w14:paraId="1DF6177B" w14:textId="7295E015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Heeft doorzettingsvermogen</w:t>
            </w:r>
          </w:p>
          <w:p w14:paraId="6BC9AA83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329F6691" w14:textId="6336AC0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282E8FA2" w14:textId="4372138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1D491438" w14:textId="0A65235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7995E12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C1E0FD" w14:textId="3E6766F6" w:rsidR="00CD679F" w:rsidRDefault="00CD679F"/>
    <w:p w14:paraId="1FE5BD57" w14:textId="77777777" w:rsidR="00CD679F" w:rsidRDefault="00CD679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7"/>
        <w:gridCol w:w="651"/>
        <w:gridCol w:w="651"/>
        <w:gridCol w:w="651"/>
        <w:gridCol w:w="3702"/>
      </w:tblGrid>
      <w:tr w:rsidR="00CD679F" w14:paraId="011F31FB" w14:textId="77777777" w:rsidTr="00CD679F">
        <w:tc>
          <w:tcPr>
            <w:tcW w:w="9062" w:type="dxa"/>
            <w:gridSpan w:val="5"/>
            <w:shd w:val="clear" w:color="auto" w:fill="FFF2CC" w:themeFill="accent4" w:themeFillTint="33"/>
          </w:tcPr>
          <w:p w14:paraId="5FD86EF5" w14:textId="77777777" w:rsidR="00CD679F" w:rsidRDefault="00CD679F" w:rsidP="00920F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Uitvoering werkzaamheden</w:t>
            </w:r>
          </w:p>
          <w:p w14:paraId="29ECEBCF" w14:textId="548A7C89" w:rsidR="007D3165" w:rsidRPr="00CD679F" w:rsidRDefault="007D3165" w:rsidP="00920F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679F" w14:paraId="68FD69CC" w14:textId="77777777" w:rsidTr="00647C01">
        <w:tc>
          <w:tcPr>
            <w:tcW w:w="3407" w:type="dxa"/>
          </w:tcPr>
          <w:p w14:paraId="3FF25CAA" w14:textId="6F7DF46F" w:rsidR="00CD679F" w:rsidRPr="00366EA1" w:rsidRDefault="00CD679F" w:rsidP="00CD67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 xml:space="preserve">Werkt volgens de wet en de bedrijfsrichtlijnen </w:t>
            </w:r>
            <w:r w:rsidRPr="00F45BD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4FD9B242" w14:textId="2D702E84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D987945" w14:textId="43B538D9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D715078" w14:textId="1A52ADD5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F28BD92" w14:textId="77777777" w:rsidR="00CD679F" w:rsidRPr="00296ECA" w:rsidRDefault="00CD679F" w:rsidP="00CD67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6DF96977" w14:textId="77777777" w:rsidTr="00647C01">
        <w:tc>
          <w:tcPr>
            <w:tcW w:w="3407" w:type="dxa"/>
          </w:tcPr>
          <w:p w14:paraId="05651B77" w14:textId="38330CE4" w:rsidR="00E4456C" w:rsidRPr="00E4456C" w:rsidRDefault="00E4456C" w:rsidP="00E445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4456C">
              <w:rPr>
                <w:rFonts w:ascii="Arial" w:hAnsi="Arial" w:cs="Arial"/>
                <w:color w:val="000000" w:themeColor="text1"/>
                <w:sz w:val="20"/>
                <w:szCs w:val="20"/>
              </w:rPr>
              <w:t>Stemt tijdig en in overleg planning/werkzaamheden af op de kwetsbaarheid van het product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2DB4487" w14:textId="7A9020C6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0E0AD8A" w14:textId="0646482A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66E26FA" w14:textId="514B2D07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ADA263B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7C15ACDB" w14:textId="77777777" w:rsidTr="00647C01">
        <w:tc>
          <w:tcPr>
            <w:tcW w:w="3407" w:type="dxa"/>
          </w:tcPr>
          <w:p w14:paraId="2135503C" w14:textId="3B2281A3" w:rsidR="00E4456C" w:rsidRPr="00F45BD2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5BD2">
              <w:rPr>
                <w:rFonts w:ascii="Arial" w:hAnsi="Arial" w:cs="Arial"/>
                <w:color w:val="000000" w:themeColor="text1"/>
                <w:sz w:val="20"/>
                <w:szCs w:val="20"/>
              </w:rPr>
              <w:t>Checkt zorgvuldig de omgevingsfactoren</w:t>
            </w:r>
            <w:r w:rsidRPr="00F45BD2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14:paraId="1553C6BF" w14:textId="64348006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9FC42A9" w14:textId="4D205406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D962CDA" w14:textId="6C444EF5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54390C5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1F3E8EF1" w14:textId="77777777" w:rsidTr="00647C01">
        <w:tc>
          <w:tcPr>
            <w:tcW w:w="3407" w:type="dxa"/>
          </w:tcPr>
          <w:p w14:paraId="020894F8" w14:textId="463D09D4" w:rsidR="00E4456C" w:rsidRPr="00F45BD2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>Werkt volgens de kwaliteitseisen / past kwaliteitsnormen toe</w:t>
            </w:r>
          </w:p>
          <w:p w14:paraId="5098DD4B" w14:textId="3AA5B474" w:rsidR="00E4456C" w:rsidRPr="00366EA1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136E6914" w14:textId="0CBE531F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DC1EE26" w14:textId="7C878BB9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3D9DF06" w14:textId="770832A3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84DE45D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1D4BA46F" w14:textId="77777777" w:rsidTr="00647C01">
        <w:tc>
          <w:tcPr>
            <w:tcW w:w="3407" w:type="dxa"/>
          </w:tcPr>
          <w:p w14:paraId="10A29E62" w14:textId="3EC0481F" w:rsidR="00E4456C" w:rsidRPr="00F45BD2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F45BD2">
              <w:rPr>
                <w:rFonts w:ascii="Arial" w:hAnsi="Arial" w:cs="Arial"/>
                <w:color w:val="000000" w:themeColor="text1"/>
                <w:sz w:val="20"/>
                <w:szCs w:val="20"/>
              </w:rPr>
              <w:t>Neemt actie bij afwijkingen</w:t>
            </w:r>
            <w:r w:rsidRPr="00F45B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49A2C721" w14:textId="070D03D1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4BE194E" w14:textId="19582B17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BDD706C" w14:textId="6679D3BD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92EA3B8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5DF0EE1F" w14:textId="77777777" w:rsidTr="00647C01">
        <w:tc>
          <w:tcPr>
            <w:tcW w:w="3407" w:type="dxa"/>
          </w:tcPr>
          <w:p w14:paraId="6CAFB274" w14:textId="14A6365D" w:rsidR="00E4456C" w:rsidRPr="00E4456C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456C">
              <w:rPr>
                <w:rFonts w:ascii="Arial" w:hAnsi="Arial" w:cs="Arial"/>
                <w:color w:val="000000" w:themeColor="text1"/>
                <w:sz w:val="20"/>
                <w:szCs w:val="20"/>
              </w:rPr>
              <w:t>Maakt apparatuur snel en vakkundig gebruiksklaar en/of houdt deze draaiende</w:t>
            </w:r>
            <w:r w:rsidRPr="00E4456C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14:paraId="2B5E0DD8" w14:textId="14982DDE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245DB21" w14:textId="2D2450FA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5CF45BA6" w14:textId="65434A8E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256CE744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71C60644" w14:textId="77777777" w:rsidTr="00647C01">
        <w:tc>
          <w:tcPr>
            <w:tcW w:w="3407" w:type="dxa"/>
          </w:tcPr>
          <w:p w14:paraId="16B623C1" w14:textId="7767C8BD" w:rsidR="00E4456C" w:rsidRPr="00366EA1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>Gebruikt materialen en middelen effectief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64865AB5" w14:textId="6BC6DDFE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152C96B" w14:textId="473F5761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005C46C" w14:textId="6407F2B0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84D1FB3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0224B837" w14:textId="77777777" w:rsidTr="00647C01">
        <w:tc>
          <w:tcPr>
            <w:tcW w:w="3407" w:type="dxa"/>
          </w:tcPr>
          <w:p w14:paraId="1300F571" w14:textId="781DEF56" w:rsidR="00E4456C" w:rsidRPr="00366EA1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>Werkt veilig</w:t>
            </w:r>
            <w:r w:rsidRPr="00366EA1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14:paraId="26D4B5A9" w14:textId="11D0CFE2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949E46B" w14:textId="12C3B9A4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2CCB669" w14:textId="79B58651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27EB64E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7ADAA78E" w14:textId="77777777" w:rsidTr="00256EAF">
        <w:tc>
          <w:tcPr>
            <w:tcW w:w="3407" w:type="dxa"/>
            <w:tcBorders>
              <w:bottom w:val="single" w:sz="4" w:space="0" w:color="auto"/>
            </w:tcBorders>
          </w:tcPr>
          <w:p w14:paraId="16C69877" w14:textId="4C7887EE" w:rsidR="00E4456C" w:rsidRPr="00366EA1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>Handelt kostenbewust</w:t>
            </w:r>
            <w:r w:rsidRPr="00366EA1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BD3DA1B" w14:textId="4703875C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69632595" w14:textId="6D6C9C5A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1BA5B4ED" w14:textId="7AB710EB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3F1A9BE0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52A17702" w14:textId="77777777" w:rsidTr="00256EAF">
        <w:tc>
          <w:tcPr>
            <w:tcW w:w="9062" w:type="dxa"/>
            <w:gridSpan w:val="5"/>
            <w:shd w:val="clear" w:color="auto" w:fill="FFF2CC" w:themeFill="accent4" w:themeFillTint="33"/>
          </w:tcPr>
          <w:p w14:paraId="74063A63" w14:textId="77777777" w:rsidR="00E4456C" w:rsidRDefault="00E4456C" w:rsidP="00E445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6EAF">
              <w:rPr>
                <w:rFonts w:ascii="Arial" w:hAnsi="Arial" w:cs="Arial"/>
                <w:b/>
                <w:sz w:val="20"/>
                <w:szCs w:val="20"/>
              </w:rPr>
              <w:t>Omgaan met afwijkingen, storingen en mankementen</w:t>
            </w:r>
          </w:p>
          <w:p w14:paraId="096068CF" w14:textId="0D258905" w:rsidR="00E4456C" w:rsidRPr="00256EAF" w:rsidRDefault="00E4456C" w:rsidP="00E445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456C" w14:paraId="6F4ED8B0" w14:textId="77777777" w:rsidTr="000C4C5C">
        <w:trPr>
          <w:trHeight w:val="542"/>
        </w:trPr>
        <w:tc>
          <w:tcPr>
            <w:tcW w:w="3407" w:type="dxa"/>
            <w:shd w:val="clear" w:color="auto" w:fill="auto"/>
          </w:tcPr>
          <w:p w14:paraId="4A242224" w14:textId="635A1E34" w:rsidR="00E4456C" w:rsidRPr="00E4456C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E4456C">
              <w:rPr>
                <w:rFonts w:ascii="Arial" w:hAnsi="Arial" w:cs="Arial"/>
                <w:color w:val="000000" w:themeColor="text1"/>
                <w:sz w:val="20"/>
                <w:szCs w:val="20"/>
              </w:rPr>
              <w:t>Controleert volgens voorschrift machines, apparatuur of installaties</w:t>
            </w:r>
            <w:r w:rsidRPr="00E4456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673EA3B4" w14:textId="29A87BFE" w:rsidR="00E4456C" w:rsidRPr="00647C01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91B2E6B" w14:textId="3FA998BD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52D0ACA4" w14:textId="68555FDA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2A7BED64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075809F1" w14:textId="77777777" w:rsidTr="000C4C5C">
        <w:trPr>
          <w:trHeight w:val="542"/>
        </w:trPr>
        <w:tc>
          <w:tcPr>
            <w:tcW w:w="3407" w:type="dxa"/>
            <w:shd w:val="clear" w:color="auto" w:fill="auto"/>
          </w:tcPr>
          <w:p w14:paraId="77AE2799" w14:textId="00F08D13" w:rsidR="00E4456C" w:rsidRPr="000C4C5C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0C4C5C">
              <w:rPr>
                <w:rFonts w:ascii="Arial" w:hAnsi="Arial" w:cs="Arial"/>
                <w:sz w:val="20"/>
                <w:szCs w:val="20"/>
              </w:rPr>
              <w:t xml:space="preserve">Signaleert afwijkingen vroegtijdig </w:t>
            </w:r>
          </w:p>
        </w:tc>
        <w:tc>
          <w:tcPr>
            <w:tcW w:w="651" w:type="dxa"/>
          </w:tcPr>
          <w:p w14:paraId="6F3207EC" w14:textId="65667391" w:rsidR="00E4456C" w:rsidRPr="00647C01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D66E5F0" w14:textId="266C6B2D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1F90161C" w14:textId="28586D99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5ACF5A1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61A72F7E" w14:textId="77777777" w:rsidTr="00647C01">
        <w:tc>
          <w:tcPr>
            <w:tcW w:w="3407" w:type="dxa"/>
          </w:tcPr>
          <w:p w14:paraId="78E3E8C6" w14:textId="2AAB93DA" w:rsidR="00E4456C" w:rsidRPr="000C4C5C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0C4C5C">
              <w:rPr>
                <w:rFonts w:ascii="Arial" w:hAnsi="Arial" w:cs="Arial"/>
                <w:sz w:val="20"/>
                <w:szCs w:val="20"/>
              </w:rPr>
              <w:t xml:space="preserve">Meldt afwijkingen/storingen/mankementen direct bij </w:t>
            </w:r>
            <w:r>
              <w:rPr>
                <w:rFonts w:ascii="Arial" w:hAnsi="Arial" w:cs="Arial"/>
                <w:sz w:val="20"/>
                <w:szCs w:val="20"/>
              </w:rPr>
              <w:t xml:space="preserve">leidinggevende en overige </w:t>
            </w:r>
            <w:r w:rsidRPr="000C4C5C">
              <w:rPr>
                <w:rFonts w:ascii="Arial" w:hAnsi="Arial" w:cs="Arial"/>
                <w:sz w:val="20"/>
                <w:szCs w:val="20"/>
              </w:rPr>
              <w:t>betrokkenen</w:t>
            </w:r>
          </w:p>
          <w:p w14:paraId="21926646" w14:textId="2760B366" w:rsidR="00E4456C" w:rsidRPr="000C4C5C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086A44E7" w14:textId="5611DC3C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FE2119B" w14:textId="063ADFBD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ECA5048" w14:textId="1BA60564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276C66E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33ADB7E7" w14:textId="77777777" w:rsidTr="00647C01">
        <w:tc>
          <w:tcPr>
            <w:tcW w:w="3407" w:type="dxa"/>
          </w:tcPr>
          <w:p w14:paraId="679FA3BC" w14:textId="57534926" w:rsidR="00E4456C" w:rsidRPr="00635888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>Past bij standaardafwijkingen volgens protocol of instructie de instellingen aan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2594B4B" w14:textId="64F4A274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6AA80F1" w14:textId="180916BB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62191C4" w14:textId="2FB9CE90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0E1DB7A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9BC6E8" w14:textId="5D773F29" w:rsidR="001D3856" w:rsidRDefault="001D3856">
      <w:r>
        <w:br w:type="page"/>
      </w:r>
    </w:p>
    <w:p w14:paraId="42BEFD9B" w14:textId="34140ADC" w:rsidR="001D3856" w:rsidRDefault="001D3856"/>
    <w:p w14:paraId="7FF174CE" w14:textId="77777777" w:rsidR="001D3856" w:rsidRDefault="001D3856"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7"/>
        <w:gridCol w:w="651"/>
        <w:gridCol w:w="651"/>
        <w:gridCol w:w="651"/>
        <w:gridCol w:w="3702"/>
      </w:tblGrid>
      <w:tr w:rsidR="00E4456C" w14:paraId="26AB9E05" w14:textId="77777777" w:rsidTr="00B3496E">
        <w:tc>
          <w:tcPr>
            <w:tcW w:w="9062" w:type="dxa"/>
            <w:gridSpan w:val="5"/>
            <w:shd w:val="clear" w:color="auto" w:fill="FFF2CC" w:themeFill="accent4" w:themeFillTint="33"/>
          </w:tcPr>
          <w:p w14:paraId="18CDB529" w14:textId="453544C3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B3496E">
              <w:rPr>
                <w:rFonts w:ascii="Arial" w:hAnsi="Arial" w:cs="Arial"/>
                <w:b/>
                <w:sz w:val="20"/>
                <w:szCs w:val="20"/>
              </w:rPr>
              <w:t>Onderhoud en reparatie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4456C" w14:paraId="51F8852E" w14:textId="77777777" w:rsidTr="00647C01">
        <w:tc>
          <w:tcPr>
            <w:tcW w:w="3407" w:type="dxa"/>
          </w:tcPr>
          <w:p w14:paraId="66E65CEA" w14:textId="49D4D43C" w:rsidR="00E4456C" w:rsidRPr="00366EA1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3496E">
              <w:rPr>
                <w:rFonts w:ascii="Arial" w:hAnsi="Arial" w:cs="Arial"/>
                <w:sz w:val="20"/>
                <w:szCs w:val="20"/>
              </w:rPr>
              <w:t>Meldt noodzakelijk onderhoud vroegtijdig</w:t>
            </w:r>
            <w:r w:rsidRPr="00B3496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E875B92" w14:textId="0099B7F3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9D0AC5C" w14:textId="243290E3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571015D" w14:textId="42ED235E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B4E329E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5DC35EE4" w14:textId="77777777" w:rsidTr="00647C01">
        <w:tc>
          <w:tcPr>
            <w:tcW w:w="3407" w:type="dxa"/>
          </w:tcPr>
          <w:p w14:paraId="6461E908" w14:textId="680E107E" w:rsidR="00E4456C" w:rsidRPr="00B3496E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B3496E">
              <w:rPr>
                <w:rFonts w:ascii="Arial" w:hAnsi="Arial" w:cs="Arial"/>
                <w:color w:val="000000" w:themeColor="text1"/>
                <w:sz w:val="20"/>
                <w:szCs w:val="20"/>
              </w:rPr>
              <w:t>Stemt in overleg tijdig de planning voor onderhoud en reparatie af op de productie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B35CD06" w14:textId="46E3F19A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7A070EFB" w14:textId="31B86D86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BD6AF09" w14:textId="0B4E7996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605F636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73A96411" w14:textId="77777777" w:rsidTr="00647C01">
        <w:tc>
          <w:tcPr>
            <w:tcW w:w="3407" w:type="dxa"/>
          </w:tcPr>
          <w:p w14:paraId="7F455B5E" w14:textId="77777777" w:rsidR="00E4456C" w:rsidRPr="00B3496E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B3496E">
              <w:rPr>
                <w:rFonts w:ascii="Arial" w:hAnsi="Arial" w:cs="Arial"/>
                <w:sz w:val="20"/>
                <w:szCs w:val="20"/>
              </w:rPr>
              <w:t>Toont technisch inzicht bij onderhoud en het verhelpen van mankementen</w:t>
            </w:r>
          </w:p>
          <w:p w14:paraId="4717A230" w14:textId="77777777" w:rsidR="00E4456C" w:rsidRPr="00366EA1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70B5DD7B" w14:textId="232AA93C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BFEB3EB" w14:textId="36AB2FE6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548F824" w14:textId="605960DF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1B6458A5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6E50D55A" w14:textId="77777777" w:rsidTr="00647C01">
        <w:tc>
          <w:tcPr>
            <w:tcW w:w="3407" w:type="dxa"/>
          </w:tcPr>
          <w:p w14:paraId="4BD1FD4F" w14:textId="77777777" w:rsidR="00E4456C" w:rsidRPr="00B3496E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B3496E">
              <w:rPr>
                <w:rFonts w:ascii="Arial" w:hAnsi="Arial" w:cs="Arial"/>
                <w:sz w:val="20"/>
                <w:szCs w:val="20"/>
              </w:rPr>
              <w:t>Verricht onderhoud en reparatie op duurzame wijze</w:t>
            </w:r>
          </w:p>
          <w:p w14:paraId="3B5EFCA7" w14:textId="5F7CA4FA" w:rsidR="00E4456C" w:rsidRPr="00366EA1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460F6C35" w14:textId="6FD8FAFA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8B7096A" w14:textId="72214067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0F11163" w14:textId="00B0ABBA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B34A954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26373AA7" w14:textId="77777777" w:rsidTr="00E4456C">
        <w:tc>
          <w:tcPr>
            <w:tcW w:w="9062" w:type="dxa"/>
            <w:gridSpan w:val="5"/>
            <w:shd w:val="clear" w:color="auto" w:fill="FFF2CC" w:themeFill="accent4" w:themeFillTint="33"/>
          </w:tcPr>
          <w:p w14:paraId="167139F4" w14:textId="670D8C85" w:rsidR="00E4456C" w:rsidRDefault="00E4456C" w:rsidP="00E445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Communiceren</w:t>
            </w:r>
          </w:p>
          <w:p w14:paraId="0A0CC03B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432A174A" w14:textId="77777777" w:rsidTr="00647C01">
        <w:tc>
          <w:tcPr>
            <w:tcW w:w="3407" w:type="dxa"/>
          </w:tcPr>
          <w:p w14:paraId="24E61023" w14:textId="1C9893D9" w:rsidR="00E4456C" w:rsidRPr="001D3856" w:rsidRDefault="001D3856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1D3856">
              <w:rPr>
                <w:rFonts w:ascii="Arial" w:hAnsi="Arial" w:cs="Arial"/>
                <w:color w:val="000000" w:themeColor="text1"/>
                <w:sz w:val="20"/>
                <w:szCs w:val="20"/>
              </w:rPr>
              <w:t>Registreert en rapporteert gegevens nauwkeurig</w:t>
            </w:r>
            <w:r w:rsidR="00E4456C" w:rsidRPr="001D385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905DEBD" w14:textId="120729C4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13ED233" w14:textId="37D9ED7E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212CAB0" w14:textId="3E78BCF9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5F6ABCF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14:paraId="493F2B17" w14:textId="77777777" w:rsidTr="00647C01">
        <w:tc>
          <w:tcPr>
            <w:tcW w:w="3407" w:type="dxa"/>
          </w:tcPr>
          <w:p w14:paraId="42A95318" w14:textId="102BCB8D" w:rsidR="001D3856" w:rsidRPr="001D3856" w:rsidRDefault="001D3856" w:rsidP="001D38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3856">
              <w:rPr>
                <w:rFonts w:ascii="Arial" w:hAnsi="Arial" w:cs="Arial"/>
                <w:color w:val="000000" w:themeColor="text1"/>
                <w:sz w:val="20"/>
                <w:szCs w:val="20"/>
              </w:rPr>
              <w:t>Overlegt tijdig met betrokkenen over de betekenis van gegevens</w:t>
            </w:r>
          </w:p>
          <w:p w14:paraId="6375C657" w14:textId="77777777" w:rsidR="001D3856" w:rsidRPr="00B3496E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3846D62A" w14:textId="31749030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092EBF1" w14:textId="5FCC549B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F72387E" w14:textId="3CD6AFFA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BEE1F9B" w14:textId="77777777" w:rsidR="001D3856" w:rsidRPr="00296ECA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14:paraId="5F8B342D" w14:textId="77777777" w:rsidTr="00647C01">
        <w:tc>
          <w:tcPr>
            <w:tcW w:w="3407" w:type="dxa"/>
          </w:tcPr>
          <w:p w14:paraId="168CC77C" w14:textId="616CF902" w:rsidR="001D3856" w:rsidRPr="00B3496E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28926041"/>
            <w:r w:rsidRPr="00E4456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Communiceert tijdig en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zorgvuldig met betrokkenen</w:t>
            </w:r>
            <w:bookmarkEnd w:id="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31CDA535" w14:textId="31AC0F62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3947AED5" w14:textId="30D6FA32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E0AED49" w14:textId="4249109A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543DBD12" w14:textId="77777777" w:rsidR="001D3856" w:rsidRPr="00296ECA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14:paraId="7ED6984D" w14:textId="77777777" w:rsidTr="00647C01">
        <w:tc>
          <w:tcPr>
            <w:tcW w:w="3407" w:type="dxa"/>
          </w:tcPr>
          <w:p w14:paraId="02B675B7" w14:textId="0303000B" w:rsidR="001D3856" w:rsidRPr="00E4456C" w:rsidRDefault="001D3856" w:rsidP="001D38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Is een deskundig gesprekspartner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CCEAEF8" w14:textId="309F4638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01B307F" w14:textId="6955A37D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E203ECA" w14:textId="156DE7C0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615D69A" w14:textId="77777777" w:rsidR="001D3856" w:rsidRPr="00296ECA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14:paraId="2280902D" w14:textId="77777777" w:rsidTr="00256EAF">
        <w:tc>
          <w:tcPr>
            <w:tcW w:w="9062" w:type="dxa"/>
            <w:gridSpan w:val="5"/>
            <w:shd w:val="clear" w:color="auto" w:fill="FFF2CC" w:themeFill="accent4" w:themeFillTint="33"/>
          </w:tcPr>
          <w:p w14:paraId="0CEEB3DA" w14:textId="0CB919D3" w:rsidR="001D3856" w:rsidRDefault="001D3856" w:rsidP="001D38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Plannen en aansturen medewerkers</w:t>
            </w:r>
          </w:p>
          <w:p w14:paraId="2DFB733C" w14:textId="2DFAE34C" w:rsidR="001D3856" w:rsidRPr="00256EAF" w:rsidRDefault="001D3856" w:rsidP="001D38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856" w14:paraId="029F5EA9" w14:textId="77777777" w:rsidTr="00647C01">
        <w:tc>
          <w:tcPr>
            <w:tcW w:w="3407" w:type="dxa"/>
          </w:tcPr>
          <w:p w14:paraId="0F51186E" w14:textId="3EB5164A" w:rsidR="001D3856" w:rsidRPr="000C4C5C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  <w:r w:rsidRPr="000C4C5C">
              <w:rPr>
                <w:rFonts w:ascii="Arial" w:hAnsi="Arial" w:cs="Arial"/>
                <w:bCs/>
                <w:sz w:val="20"/>
                <w:szCs w:val="20"/>
              </w:rPr>
              <w:t>Past bedrijfsrichtlijnen, procedures, wet- en regelgeving toe bij het plannen en verdelen van de werkzaamheden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3522FF7D" w14:textId="17EDFD59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AB03BD9" w14:textId="201CF86E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5F4BAB6" w14:textId="1273572D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8ABD1E0" w14:textId="77777777" w:rsidR="001D3856" w:rsidRPr="00296ECA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14:paraId="33AF4A71" w14:textId="77777777" w:rsidTr="00647C01">
        <w:tc>
          <w:tcPr>
            <w:tcW w:w="3407" w:type="dxa"/>
          </w:tcPr>
          <w:p w14:paraId="4DCCA6F8" w14:textId="180E1BFD" w:rsidR="001D3856" w:rsidRPr="000C4C5C" w:rsidRDefault="001D3856" w:rsidP="001D385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C4C5C">
              <w:rPr>
                <w:rFonts w:ascii="Arial" w:hAnsi="Arial" w:cs="Arial"/>
                <w:bCs/>
                <w:sz w:val="20"/>
                <w:szCs w:val="20"/>
              </w:rPr>
              <w:t>Overlegt tijdig over de planning en eventuele aanpassingen daarop</w:t>
            </w:r>
          </w:p>
          <w:p w14:paraId="49657B0A" w14:textId="77777777" w:rsidR="001D3856" w:rsidRPr="00256EAF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552E10CA" w14:textId="653E61FC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346ED46" w14:textId="2541EC39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30972BE" w14:textId="6D0FFADB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C83B479" w14:textId="77777777" w:rsidR="001D3856" w:rsidRPr="00296ECA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14:paraId="7D40FFF1" w14:textId="77777777" w:rsidTr="00647C01">
        <w:tc>
          <w:tcPr>
            <w:tcW w:w="3407" w:type="dxa"/>
          </w:tcPr>
          <w:p w14:paraId="667EC5CF" w14:textId="5D56F479" w:rsidR="001D3856" w:rsidRPr="000C4C5C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  <w:r w:rsidRPr="000C4C5C">
              <w:rPr>
                <w:rFonts w:ascii="Arial" w:hAnsi="Arial" w:cs="Arial"/>
                <w:sz w:val="20"/>
                <w:szCs w:val="20"/>
              </w:rPr>
              <w:t>Overlegt tijdig met leidinggevende over de wijze van aansturing van de medewerkers</w:t>
            </w:r>
          </w:p>
          <w:p w14:paraId="04AB3727" w14:textId="77777777" w:rsidR="001D3856" w:rsidRPr="00256EAF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376F8585" w14:textId="04C1455F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C621B8D" w14:textId="058EF634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AC7E110" w14:textId="5887CE34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111211C9" w14:textId="77777777" w:rsidR="001D3856" w:rsidRPr="00296ECA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14:paraId="06907206" w14:textId="77777777" w:rsidTr="00647C01">
        <w:tc>
          <w:tcPr>
            <w:tcW w:w="3407" w:type="dxa"/>
          </w:tcPr>
          <w:p w14:paraId="740B307F" w14:textId="6C64C0E5" w:rsidR="001D3856" w:rsidRPr="000C4C5C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  <w:r w:rsidRPr="000C4C5C">
              <w:rPr>
                <w:rFonts w:ascii="Arial" w:hAnsi="Arial" w:cs="Arial"/>
                <w:sz w:val="20"/>
                <w:szCs w:val="20"/>
              </w:rPr>
              <w:t>Stuurt de uitvoering tijdig bij</w:t>
            </w:r>
          </w:p>
          <w:p w14:paraId="489736E7" w14:textId="77777777" w:rsidR="001D3856" w:rsidRPr="000C4C5C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6C221228" w14:textId="77777777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721F8B5A" w14:textId="77777777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3F320198" w14:textId="77777777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2" w:type="dxa"/>
          </w:tcPr>
          <w:p w14:paraId="7C73EE78" w14:textId="77777777" w:rsidR="001D3856" w:rsidRPr="00296ECA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EABE14" w14:textId="0616A37D" w:rsidR="006F4FFC" w:rsidRDefault="003A1C3C" w:rsidP="00CD679F">
      <w:r>
        <w:br/>
      </w:r>
      <w:r w:rsidR="006F4FFC">
        <w:br w:type="page"/>
      </w:r>
    </w:p>
    <w:p w14:paraId="2D8A9A80" w14:textId="3955DACC" w:rsidR="00CD679F" w:rsidRDefault="00CD679F" w:rsidP="00CD679F"/>
    <w:p w14:paraId="1DA431F0" w14:textId="77777777" w:rsidR="006F4FFC" w:rsidRDefault="006F4FFC" w:rsidP="00CD679F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964"/>
        <w:gridCol w:w="709"/>
        <w:gridCol w:w="709"/>
        <w:gridCol w:w="3685"/>
      </w:tblGrid>
      <w:tr w:rsidR="00CD679F" w14:paraId="56423BA3" w14:textId="77777777" w:rsidTr="00E44023">
        <w:tc>
          <w:tcPr>
            <w:tcW w:w="9067" w:type="dxa"/>
            <w:gridSpan w:val="4"/>
            <w:shd w:val="clear" w:color="auto" w:fill="FFE599" w:themeFill="accent4" w:themeFillTint="66"/>
          </w:tcPr>
          <w:p w14:paraId="2712D30B" w14:textId="77777777" w:rsidR="00CD679F" w:rsidRDefault="00CD679F" w:rsidP="00E44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F1C">
              <w:rPr>
                <w:rFonts w:ascii="Arial" w:hAnsi="Arial" w:cs="Arial"/>
                <w:b/>
                <w:sz w:val="20"/>
                <w:szCs w:val="20"/>
              </w:rPr>
              <w:t>Algehele beoordeling BPV</w:t>
            </w:r>
          </w:p>
          <w:p w14:paraId="468ACF5F" w14:textId="3C76727C" w:rsidR="007D3165" w:rsidRDefault="007D3165" w:rsidP="00E440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79F" w14:paraId="5AAA2172" w14:textId="77777777" w:rsidTr="00E44023">
        <w:tc>
          <w:tcPr>
            <w:tcW w:w="3964" w:type="dxa"/>
          </w:tcPr>
          <w:p w14:paraId="45F6CB09" w14:textId="21415722" w:rsidR="00CD679F" w:rsidRPr="00652E68" w:rsidRDefault="00CD679F" w:rsidP="00E44023">
            <w:pPr>
              <w:rPr>
                <w:rFonts w:ascii="Arial" w:hAnsi="Arial" w:cs="Arial"/>
                <w:sz w:val="20"/>
                <w:szCs w:val="20"/>
              </w:rPr>
            </w:pPr>
            <w:r w:rsidRPr="00652E6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Acht u de student</w:t>
            </w:r>
            <w:r w:rsidR="00845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652E6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geschikt voor dit beroepenveld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?</w:t>
            </w:r>
          </w:p>
        </w:tc>
        <w:tc>
          <w:tcPr>
            <w:tcW w:w="709" w:type="dxa"/>
          </w:tcPr>
          <w:p w14:paraId="27D7E48C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</w:tcPr>
          <w:p w14:paraId="2067A541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3685" w:type="dxa"/>
          </w:tcPr>
          <w:p w14:paraId="433B72A6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CA6D92" w14:textId="1C8CF046" w:rsidR="00A64F80" w:rsidRDefault="00A64F80" w:rsidP="00845136">
      <w:r>
        <w:br/>
      </w:r>
      <w:r>
        <w:br/>
      </w:r>
      <w:bookmarkStart w:id="2" w:name="_Hlk103605045"/>
      <w:r w:rsidRPr="00A64F80">
        <w:rPr>
          <w:rFonts w:ascii="Arial" w:hAnsi="Arial" w:cs="Arial"/>
          <w:sz w:val="20"/>
          <w:szCs w:val="20"/>
        </w:rPr>
        <w:t>N.B</w:t>
      </w:r>
      <w:r w:rsidRPr="00A64F8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A64F80">
        <w:rPr>
          <w:rFonts w:ascii="Arial" w:hAnsi="Arial" w:cs="Arial"/>
          <w:sz w:val="20"/>
          <w:szCs w:val="20"/>
        </w:rPr>
        <w:t>Om deel te mogen nemen aan de Proeve moet 75% van de</w:t>
      </w:r>
      <w:r w:rsidRPr="00A64F80">
        <w:rPr>
          <w:rFonts w:ascii="Arial" w:hAnsi="Arial" w:cs="Arial"/>
        </w:rPr>
        <w:t xml:space="preserve"> </w:t>
      </w:r>
      <w:r w:rsidRPr="00A64F80">
        <w:rPr>
          <w:rFonts w:ascii="Arial" w:hAnsi="Arial" w:cs="Arial"/>
          <w:sz w:val="20"/>
          <w:szCs w:val="20"/>
        </w:rPr>
        <w:t xml:space="preserve">beoordelingscriteria minimaal </w:t>
      </w:r>
      <w:r>
        <w:rPr>
          <w:rFonts w:ascii="Arial" w:hAnsi="Arial" w:cs="Arial"/>
          <w:sz w:val="20"/>
          <w:szCs w:val="20"/>
        </w:rPr>
        <w:t xml:space="preserve">met een </w:t>
      </w:r>
      <w:r w:rsidRPr="00A64F80">
        <w:rPr>
          <w:rFonts w:ascii="Arial" w:hAnsi="Arial" w:cs="Arial"/>
          <w:sz w:val="20"/>
          <w:szCs w:val="20"/>
        </w:rPr>
        <w:t xml:space="preserve">voldoende </w:t>
      </w:r>
      <w:r w:rsidR="008E359A">
        <w:rPr>
          <w:rFonts w:ascii="Arial" w:hAnsi="Arial" w:cs="Arial"/>
          <w:sz w:val="20"/>
          <w:szCs w:val="20"/>
        </w:rPr>
        <w:t xml:space="preserve">(V) </w:t>
      </w:r>
      <w:r w:rsidRPr="00A64F80">
        <w:rPr>
          <w:rFonts w:ascii="Arial" w:hAnsi="Arial" w:cs="Arial"/>
          <w:sz w:val="20"/>
          <w:szCs w:val="20"/>
        </w:rPr>
        <w:t xml:space="preserve">zijn </w:t>
      </w:r>
      <w:r>
        <w:rPr>
          <w:rFonts w:ascii="Arial" w:hAnsi="Arial" w:cs="Arial"/>
          <w:sz w:val="20"/>
          <w:szCs w:val="20"/>
        </w:rPr>
        <w:t xml:space="preserve">beoordeeld </w:t>
      </w:r>
      <w:r w:rsidRPr="00A64F80">
        <w:rPr>
          <w:rFonts w:ascii="Arial" w:hAnsi="Arial" w:cs="Arial"/>
          <w:sz w:val="20"/>
          <w:szCs w:val="20"/>
        </w:rPr>
        <w:t xml:space="preserve">en moet de praktijkopleider de student geschikt </w:t>
      </w:r>
      <w:r>
        <w:rPr>
          <w:rFonts w:ascii="Arial" w:hAnsi="Arial" w:cs="Arial"/>
          <w:sz w:val="20"/>
          <w:szCs w:val="20"/>
        </w:rPr>
        <w:t>achten</w:t>
      </w:r>
      <w:r w:rsidRPr="00A64F80">
        <w:rPr>
          <w:rFonts w:ascii="Arial" w:hAnsi="Arial" w:cs="Arial"/>
          <w:sz w:val="20"/>
          <w:szCs w:val="20"/>
        </w:rPr>
        <w:t xml:space="preserve"> voor dit beroepenveld.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De eindbeoordeling BPV moet minimaal twee weken voor de Proeve ingeleverd worden in de examentool.</w:t>
      </w:r>
      <w:bookmarkEnd w:id="2"/>
      <w:r w:rsidRPr="00A64F80">
        <w:rPr>
          <w:sz w:val="20"/>
          <w:szCs w:val="20"/>
        </w:rPr>
        <w:br/>
      </w:r>
      <w:r w:rsidR="00CD679F">
        <w:br/>
      </w:r>
    </w:p>
    <w:p w14:paraId="6F46647C" w14:textId="39342DB6" w:rsidR="00845136" w:rsidRPr="005455F0" w:rsidRDefault="00CD679F" w:rsidP="00845136">
      <w:pPr>
        <w:rPr>
          <w:rFonts w:ascii="Arial" w:hAnsi="Arial" w:cs="Arial"/>
          <w:sz w:val="20"/>
          <w:szCs w:val="20"/>
        </w:rPr>
      </w:pPr>
      <w:r>
        <w:br/>
      </w:r>
      <w:r w:rsidR="00845136" w:rsidRPr="005455F0">
        <w:rPr>
          <w:rFonts w:ascii="Arial" w:hAnsi="Arial" w:cs="Arial"/>
          <w:sz w:val="20"/>
          <w:szCs w:val="20"/>
        </w:rPr>
        <w:t>Handtekening praktijkopleider:</w:t>
      </w:r>
      <w:r w:rsidR="00845136" w:rsidRPr="005455F0">
        <w:rPr>
          <w:rFonts w:ascii="Arial" w:hAnsi="Arial" w:cs="Arial"/>
          <w:sz w:val="20"/>
          <w:szCs w:val="20"/>
        </w:rPr>
        <w:tab/>
      </w:r>
      <w:r w:rsidR="00845136" w:rsidRPr="005455F0"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14:paraId="7A89E98C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5455F0">
        <w:rPr>
          <w:rFonts w:ascii="Arial" w:hAnsi="Arial" w:cs="Arial"/>
          <w:sz w:val="20"/>
          <w:szCs w:val="20"/>
        </w:rPr>
        <w:t xml:space="preserve">Handtekening </w:t>
      </w:r>
      <w:r>
        <w:rPr>
          <w:rFonts w:ascii="Arial" w:hAnsi="Arial" w:cs="Arial"/>
          <w:sz w:val="20"/>
          <w:szCs w:val="20"/>
        </w:rPr>
        <w:t>student</w:t>
      </w:r>
      <w:r w:rsidRPr="005455F0">
        <w:rPr>
          <w:rFonts w:ascii="Arial" w:hAnsi="Arial" w:cs="Arial"/>
          <w:sz w:val="20"/>
          <w:szCs w:val="20"/>
        </w:rPr>
        <w:t>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17D18D7B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</w:p>
    <w:p w14:paraId="5D2D77A1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  <w:r w:rsidRPr="005455F0">
        <w:rPr>
          <w:rFonts w:ascii="Arial" w:hAnsi="Arial" w:cs="Arial"/>
          <w:sz w:val="20"/>
          <w:szCs w:val="20"/>
        </w:rPr>
        <w:t>Datum: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5B46952C" w14:textId="22C88B80" w:rsidR="00117325" w:rsidRDefault="00117325" w:rsidP="00845136"/>
    <w:p w14:paraId="6EB80B85" w14:textId="0B38A7E7" w:rsidR="00F12033" w:rsidRPr="001E5020" w:rsidRDefault="00F12033" w:rsidP="00647C01">
      <w:pPr>
        <w:pStyle w:val="Lijstalinea"/>
        <w:rPr>
          <w:rFonts w:ascii="Arial" w:hAnsi="Arial" w:cs="Arial"/>
          <w:color w:val="000000" w:themeColor="text1"/>
          <w:szCs w:val="20"/>
        </w:rPr>
      </w:pPr>
      <w:r w:rsidRPr="001E5020">
        <w:rPr>
          <w:rFonts w:ascii="Arial" w:hAnsi="Arial" w:cs="Arial"/>
          <w:color w:val="000000" w:themeColor="text1"/>
          <w:szCs w:val="20"/>
        </w:rPr>
        <w:br/>
      </w:r>
    </w:p>
    <w:p w14:paraId="6434ED22" w14:textId="477865DB" w:rsidR="00366EA1" w:rsidRPr="00366EA1" w:rsidRDefault="00366EA1" w:rsidP="00E4456C">
      <w:pPr>
        <w:pStyle w:val="Lijstalinea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br/>
      </w:r>
    </w:p>
    <w:p w14:paraId="394188DF" w14:textId="1EB008C3" w:rsidR="00F12033" w:rsidRPr="00366EA1" w:rsidRDefault="00F12033" w:rsidP="00B3496E">
      <w:pPr>
        <w:pStyle w:val="Lijstalinea"/>
      </w:pPr>
    </w:p>
    <w:p w14:paraId="7E9CF104" w14:textId="60517E9E" w:rsidR="00366EA1" w:rsidRDefault="00366EA1" w:rsidP="00366EA1"/>
    <w:p w14:paraId="4338C736" w14:textId="77777777" w:rsidR="00366EA1" w:rsidRPr="00366EA1" w:rsidRDefault="00366EA1" w:rsidP="00366EA1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2DFC4D93" w14:textId="77777777" w:rsidR="00366EA1" w:rsidRDefault="00366EA1" w:rsidP="00366EA1">
      <w:pPr>
        <w:pStyle w:val="Lijstalinea"/>
        <w:rPr>
          <w:rFonts w:ascii="Arial" w:hAnsi="Arial" w:cs="Arial"/>
          <w:color w:val="000000" w:themeColor="text1"/>
          <w:szCs w:val="20"/>
        </w:rPr>
      </w:pPr>
    </w:p>
    <w:sectPr w:rsidR="00366EA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0D29B" w14:textId="77777777" w:rsidR="00920FC7" w:rsidRDefault="00920FC7" w:rsidP="00920FC7">
      <w:pPr>
        <w:spacing w:after="0" w:line="240" w:lineRule="auto"/>
      </w:pPr>
      <w:r>
        <w:separator/>
      </w:r>
    </w:p>
  </w:endnote>
  <w:endnote w:type="continuationSeparator" w:id="0">
    <w:p w14:paraId="4E772D2E" w14:textId="77777777" w:rsidR="00920FC7" w:rsidRDefault="00920FC7" w:rsidP="0092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8504763"/>
      <w:docPartObj>
        <w:docPartGallery w:val="Page Numbers (Bottom of Page)"/>
        <w:docPartUnique/>
      </w:docPartObj>
    </w:sdtPr>
    <w:sdtEndPr/>
    <w:sdtContent>
      <w:p w14:paraId="084F7872" w14:textId="1BCD4F92" w:rsidR="00CD679F" w:rsidRDefault="00CD679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19232" w14:textId="77777777" w:rsidR="00CD679F" w:rsidRDefault="00CD67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7A5D0" w14:textId="77777777" w:rsidR="00920FC7" w:rsidRDefault="00920FC7" w:rsidP="00920FC7">
      <w:pPr>
        <w:spacing w:after="0" w:line="240" w:lineRule="auto"/>
      </w:pPr>
      <w:r>
        <w:separator/>
      </w:r>
    </w:p>
  </w:footnote>
  <w:footnote w:type="continuationSeparator" w:id="0">
    <w:p w14:paraId="3712A1A4" w14:textId="77777777" w:rsidR="00920FC7" w:rsidRDefault="00920FC7" w:rsidP="00920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9ECD2" w14:textId="368226A3" w:rsidR="00920FC7" w:rsidRDefault="00920FC7" w:rsidP="00920FC7">
    <w:pPr>
      <w:pStyle w:val="Koptekst"/>
      <w:jc w:val="right"/>
    </w:pPr>
    <w:r>
      <w:rPr>
        <w:noProof/>
      </w:rPr>
      <w:drawing>
        <wp:inline distT="0" distB="0" distL="0" distR="0" wp14:anchorId="3A110E3C" wp14:editId="3B5BF787">
          <wp:extent cx="1587500" cy="353016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one_college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35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C5845"/>
    <w:multiLevelType w:val="hybridMultilevel"/>
    <w:tmpl w:val="0C7EA1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A71A0"/>
    <w:multiLevelType w:val="hybridMultilevel"/>
    <w:tmpl w:val="0FCE8C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E28EE"/>
    <w:multiLevelType w:val="hybridMultilevel"/>
    <w:tmpl w:val="E43C61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929CC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CA"/>
    <w:rsid w:val="00062E31"/>
    <w:rsid w:val="00067792"/>
    <w:rsid w:val="000C4C5C"/>
    <w:rsid w:val="000C5F32"/>
    <w:rsid w:val="00117325"/>
    <w:rsid w:val="001D3856"/>
    <w:rsid w:val="002172A0"/>
    <w:rsid w:val="00256EAF"/>
    <w:rsid w:val="00296ECA"/>
    <w:rsid w:val="00366EA1"/>
    <w:rsid w:val="003777C0"/>
    <w:rsid w:val="00380172"/>
    <w:rsid w:val="00387D82"/>
    <w:rsid w:val="003A1C3C"/>
    <w:rsid w:val="0042090C"/>
    <w:rsid w:val="004E05A0"/>
    <w:rsid w:val="004F4E4B"/>
    <w:rsid w:val="004F7D94"/>
    <w:rsid w:val="00514A8C"/>
    <w:rsid w:val="0053168B"/>
    <w:rsid w:val="00635888"/>
    <w:rsid w:val="00647C01"/>
    <w:rsid w:val="006F4FFC"/>
    <w:rsid w:val="00763F52"/>
    <w:rsid w:val="0077265A"/>
    <w:rsid w:val="007D3165"/>
    <w:rsid w:val="00845136"/>
    <w:rsid w:val="008E359A"/>
    <w:rsid w:val="008E7583"/>
    <w:rsid w:val="00920FC7"/>
    <w:rsid w:val="00975224"/>
    <w:rsid w:val="00996A27"/>
    <w:rsid w:val="009C2CD7"/>
    <w:rsid w:val="009F7407"/>
    <w:rsid w:val="00A64F80"/>
    <w:rsid w:val="00B3496E"/>
    <w:rsid w:val="00B95C18"/>
    <w:rsid w:val="00C11079"/>
    <w:rsid w:val="00C4772B"/>
    <w:rsid w:val="00CD679F"/>
    <w:rsid w:val="00D95F03"/>
    <w:rsid w:val="00E21365"/>
    <w:rsid w:val="00E4456C"/>
    <w:rsid w:val="00F12033"/>
    <w:rsid w:val="00F2545B"/>
    <w:rsid w:val="00F4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1EED"/>
  <w15:chartTrackingRefBased/>
  <w15:docId w15:val="{65FD9C64-3990-4ED0-9BAF-34B9E639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96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63F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63F5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63F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3F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3F5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3F5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0FC7"/>
  </w:style>
  <w:style w:type="paragraph" w:styleId="Voettekst">
    <w:name w:val="footer"/>
    <w:basedOn w:val="Standaard"/>
    <w:link w:val="Voet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0FC7"/>
  </w:style>
  <w:style w:type="paragraph" w:styleId="Lijstalinea">
    <w:name w:val="List Paragraph"/>
    <w:basedOn w:val="Standaard"/>
    <w:uiPriority w:val="1"/>
    <w:qFormat/>
    <w:rsid w:val="00117325"/>
    <w:pPr>
      <w:spacing w:line="300" w:lineRule="auto"/>
      <w:ind w:left="720"/>
      <w:contextualSpacing/>
    </w:pPr>
    <w:rPr>
      <w:rFonts w:asciiTheme="majorHAnsi" w:eastAsiaTheme="minorEastAsia" w:hAnsiTheme="majorHAnsi"/>
      <w:sz w:val="20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2033"/>
    <w:pPr>
      <w:numPr>
        <w:ilvl w:val="1"/>
      </w:numPr>
      <w:spacing w:line="300" w:lineRule="auto"/>
      <w:jc w:val="center"/>
    </w:pPr>
    <w:rPr>
      <w:rFonts w:asciiTheme="majorHAnsi" w:eastAsiaTheme="minorEastAsia" w:hAnsiTheme="majorHAnsi"/>
      <w:color w:val="44546A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2033"/>
    <w:rPr>
      <w:rFonts w:asciiTheme="majorHAnsi" w:eastAsiaTheme="minorEastAsia" w:hAnsiTheme="majorHAnsi"/>
      <w:color w:val="44546A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F6A18-1361-493B-A26C-3CCE1C68102A}"/>
</file>

<file path=customXml/itemProps2.xml><?xml version="1.0" encoding="utf-8"?>
<ds:datastoreItem xmlns:ds="http://schemas.openxmlformats.org/officeDocument/2006/customXml" ds:itemID="{E8033A46-70C4-4D27-A029-DAB8B970A3A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bfe1b49f-1cd4-47d5-a3dc-4ad9ba0da7af"/>
    <ds:schemaRef ds:uri="http://purl.org/dc/elements/1.1/"/>
    <ds:schemaRef ds:uri="http://schemas.microsoft.com/office/infopath/2007/PartnerControls"/>
    <ds:schemaRef ds:uri="c2e09757-d42c-4fcd-ae27-c71d4b25821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A251B8E-0B09-4555-85BA-CF4C9C8B8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de Bruin</dc:creator>
  <cp:keywords/>
  <dc:description/>
  <cp:lastModifiedBy>Wendy de Bruin</cp:lastModifiedBy>
  <cp:revision>2</cp:revision>
  <dcterms:created xsi:type="dcterms:W3CDTF">2023-03-05T15:29:00Z</dcterms:created>
  <dcterms:modified xsi:type="dcterms:W3CDTF">2023-03-05T15:29:00Z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0x01010098AA00A4E6FA654BB3CEA7321BC391ED</vt:lpwstr>
  </property>
</Properties>
</file>